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D" w:rsidRDefault="0081409D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81409D" w:rsidRPr="009F0178" w:rsidRDefault="006B0D57" w:rsidP="009F0178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9F0178">
        <w:rPr>
          <w:rFonts w:ascii="Arial" w:hAnsi="Arial" w:cs="Arial"/>
          <w:b/>
          <w:sz w:val="30"/>
          <w:szCs w:val="30"/>
          <w:shd w:val="clear" w:color="auto" w:fill="FFFFFF"/>
        </w:rPr>
        <w:t>Agenda spotkania</w:t>
      </w:r>
    </w:p>
    <w:p w:rsidR="0081409D" w:rsidRPr="009F0178" w:rsidRDefault="006B0D57" w:rsidP="009F0178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9F0178">
        <w:rPr>
          <w:rFonts w:ascii="Arial" w:hAnsi="Arial" w:cs="Arial"/>
          <w:b/>
          <w:sz w:val="30"/>
          <w:szCs w:val="30"/>
        </w:rPr>
        <w:t>„Wsparcie rozwoju i konkurencyjności MŚP w formie dotacji”</w:t>
      </w:r>
    </w:p>
    <w:bookmarkEnd w:id="0"/>
    <w:p w:rsidR="0081409D" w:rsidRDefault="0081409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 spotkania: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AE1AB8">
        <w:rPr>
          <w:rFonts w:ascii="Arial" w:hAnsi="Arial" w:cs="Arial"/>
          <w:sz w:val="24"/>
          <w:szCs w:val="24"/>
          <w:shd w:val="clear" w:color="auto" w:fill="FFFFFF"/>
        </w:rPr>
        <w:t>13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czerwca 2023 r.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81409D" w:rsidRDefault="0081409D">
      <w:pPr>
        <w:spacing w:line="276" w:lineRule="auto"/>
        <w:ind w:left="1416" w:firstLine="708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Miejsce szkolenia: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Urząd </w:t>
      </w:r>
      <w:r w:rsidR="001929F6">
        <w:rPr>
          <w:rFonts w:ascii="Arial" w:hAnsi="Arial" w:cs="Arial"/>
          <w:sz w:val="24"/>
          <w:szCs w:val="24"/>
          <w:shd w:val="clear" w:color="auto" w:fill="FFFFFF"/>
        </w:rPr>
        <w:t>Miasta</w:t>
      </w:r>
      <w:r w:rsidR="00D50B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1AB8">
        <w:rPr>
          <w:rFonts w:ascii="Arial" w:hAnsi="Arial" w:cs="Arial"/>
          <w:sz w:val="24"/>
          <w:szCs w:val="24"/>
          <w:shd w:val="clear" w:color="auto" w:fill="FFFFFF"/>
        </w:rPr>
        <w:t>i Gminy Lesko</w:t>
      </w:r>
    </w:p>
    <w:p w:rsidR="0081409D" w:rsidRPr="001929F6" w:rsidRDefault="006052B2" w:rsidP="001929F6">
      <w:pPr>
        <w:spacing w:line="276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AE1AB8" w:rsidRPr="00AE1AB8">
        <w:rPr>
          <w:rFonts w:ascii="Arial" w:hAnsi="Arial" w:cs="Arial"/>
          <w:sz w:val="24"/>
          <w:szCs w:val="24"/>
        </w:rPr>
        <w:t xml:space="preserve">Parkowa 1, 38-600 Lesko </w:t>
      </w:r>
      <w:r w:rsidR="006B0D57">
        <w:rPr>
          <w:rFonts w:ascii="Arial" w:hAnsi="Arial" w:cs="Arial"/>
          <w:sz w:val="24"/>
          <w:szCs w:val="24"/>
        </w:rPr>
        <w:t>(</w:t>
      </w:r>
      <w:r w:rsidR="00D50B09">
        <w:rPr>
          <w:rFonts w:ascii="Arial" w:hAnsi="Arial" w:cs="Arial"/>
          <w:sz w:val="24"/>
          <w:szCs w:val="24"/>
        </w:rPr>
        <w:t>sala narad</w:t>
      </w:r>
      <w:r w:rsidR="006B0D57">
        <w:rPr>
          <w:rFonts w:ascii="Arial" w:hAnsi="Arial" w:cs="Arial"/>
          <w:sz w:val="24"/>
          <w:szCs w:val="24"/>
        </w:rPr>
        <w:t>)</w:t>
      </w: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54057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12:45 – 13:00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54057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13:00 – 13:15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54057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13:15 – 14:00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 xml:space="preserve">Typ projektu: Wsparcie rozwoju i konkurencyjności MŚP w formie dotacji </w:t>
            </w:r>
          </w:p>
          <w:p w:rsidR="0054057D" w:rsidRDefault="0054057D" w:rsidP="0054057D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:rsidR="0054057D" w:rsidRDefault="0054057D" w:rsidP="0054057D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:rsidR="0054057D" w:rsidRDefault="0054057D" w:rsidP="0054057D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:rsidR="0054057D" w:rsidRPr="00F43024" w:rsidRDefault="0054057D" w:rsidP="0054057D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:rsidR="0054057D" w:rsidRDefault="0054057D" w:rsidP="0054057D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</w:p>
        </w:tc>
      </w:tr>
      <w:tr w:rsidR="0054057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14:00 – 14:15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54057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14:15 – 15:00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54057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15:00 – 15:30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Dyskusja – pytania i odpowiedzi</w:t>
            </w:r>
          </w:p>
        </w:tc>
      </w:tr>
      <w:tr w:rsidR="0054057D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7D" w:rsidRDefault="0054057D" w:rsidP="0054057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:rsidR="0081409D" w:rsidRDefault="0081409D"/>
    <w:p w:rsidR="0081409D" w:rsidRDefault="0081409D"/>
    <w:sectPr w:rsidR="0081409D">
      <w:headerReference w:type="default" r:id="rId7"/>
      <w:pgSz w:w="11906" w:h="16838"/>
      <w:pgMar w:top="1276" w:right="1417" w:bottom="426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5B" w:rsidRDefault="00E8055B">
      <w:r>
        <w:separator/>
      </w:r>
    </w:p>
  </w:endnote>
  <w:endnote w:type="continuationSeparator" w:id="0">
    <w:p w:rsidR="00E8055B" w:rsidRDefault="00E8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5B" w:rsidRDefault="00E8055B">
      <w:r>
        <w:rPr>
          <w:color w:val="000000"/>
        </w:rPr>
        <w:separator/>
      </w:r>
    </w:p>
  </w:footnote>
  <w:footnote w:type="continuationSeparator" w:id="0">
    <w:p w:rsidR="00E8055B" w:rsidRDefault="00E80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14" w:rsidRDefault="006B0D57">
    <w:pPr>
      <w:pStyle w:val="Nagwek"/>
    </w:pPr>
    <w:r>
      <w:rPr>
        <w:noProof/>
        <w:color w:val="1F497D"/>
        <w:lang w:eastAsia="pl-PL"/>
      </w:rPr>
      <w:drawing>
        <wp:inline distT="0" distB="0" distL="0" distR="0">
          <wp:extent cx="5760720" cy="565592"/>
          <wp:effectExtent l="0" t="0" r="0" b="5908"/>
          <wp:docPr id="1" name="Obraz 21" descr="2018 PIFE-FUNDUSZ SPÓJNOŚC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D"/>
    <w:rsid w:val="001929F6"/>
    <w:rsid w:val="00356EE1"/>
    <w:rsid w:val="00383E0D"/>
    <w:rsid w:val="004E00F7"/>
    <w:rsid w:val="0054057D"/>
    <w:rsid w:val="006052B2"/>
    <w:rsid w:val="006B0D57"/>
    <w:rsid w:val="0081409D"/>
    <w:rsid w:val="009F0178"/>
    <w:rsid w:val="00AE1AB8"/>
    <w:rsid w:val="00D50B09"/>
    <w:rsid w:val="00E8055B"/>
    <w:rsid w:val="00F373CC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EA24-E62D-402D-8C10-B13000F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pPr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F01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01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 Lesko</dc:title>
  <dc:subject/>
  <dc:creator>Hulbój Wioletta</dc:creator>
  <dc:description/>
  <cp:lastModifiedBy>Kornaś Sebastian</cp:lastModifiedBy>
  <cp:revision>4</cp:revision>
  <cp:lastPrinted>2023-05-18T10:46:00Z</cp:lastPrinted>
  <dcterms:created xsi:type="dcterms:W3CDTF">2023-05-22T11:54:00Z</dcterms:created>
  <dcterms:modified xsi:type="dcterms:W3CDTF">2023-05-23T10:03:00Z</dcterms:modified>
</cp:coreProperties>
</file>